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3A" w:rsidRPr="0068384C" w:rsidRDefault="0034493A" w:rsidP="0034493A">
      <w:pPr>
        <w:suppressLineNumbers/>
        <w:ind w:right="5349"/>
        <w:rPr>
          <w:sz w:val="28"/>
        </w:rPr>
      </w:pPr>
    </w:p>
    <w:p w:rsidR="0034493A" w:rsidRPr="0068384C" w:rsidRDefault="0034493A" w:rsidP="0034493A">
      <w:pPr>
        <w:suppressLineNumbers/>
        <w:ind w:right="4961"/>
        <w:rPr>
          <w:sz w:val="28"/>
        </w:rPr>
      </w:pPr>
      <w:bookmarkStart w:id="0" w:name="DokNai"/>
      <w:r w:rsidRPr="0068384C">
        <w:rPr>
          <w:sz w:val="28"/>
        </w:rPr>
        <w:t>О внесении изменений и дополнений в Положение об Общественной палате Озерского городского округа</w:t>
      </w:r>
      <w:bookmarkEnd w:id="0"/>
    </w:p>
    <w:p w:rsidR="0034493A" w:rsidRPr="0068384C" w:rsidRDefault="0034493A" w:rsidP="0034493A">
      <w:pPr>
        <w:suppressLineNumbers/>
        <w:rPr>
          <w:sz w:val="28"/>
        </w:rPr>
      </w:pPr>
    </w:p>
    <w:p w:rsidR="0034493A" w:rsidRPr="0068384C" w:rsidRDefault="0034493A" w:rsidP="0034493A">
      <w:pPr>
        <w:suppressLineNumbers/>
        <w:rPr>
          <w:sz w:val="28"/>
        </w:rPr>
      </w:pPr>
    </w:p>
    <w:p w:rsidR="0034493A" w:rsidRPr="0068384C" w:rsidRDefault="0034493A" w:rsidP="0034493A">
      <w:pPr>
        <w:suppressLineNumbers/>
        <w:rPr>
          <w:sz w:val="28"/>
        </w:rPr>
      </w:pP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 xml:space="preserve">Собрание депутатов Озерского городского округа 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</w:p>
    <w:p w:rsidR="0034493A" w:rsidRPr="0068384C" w:rsidRDefault="0034493A" w:rsidP="0034493A">
      <w:pPr>
        <w:suppressLineNumbers/>
        <w:jc w:val="both"/>
        <w:rPr>
          <w:sz w:val="28"/>
        </w:rPr>
      </w:pPr>
      <w:r w:rsidRPr="0068384C">
        <w:rPr>
          <w:sz w:val="28"/>
        </w:rPr>
        <w:t>РЕШАЕТ: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1. Внести в Положение об Общественной палате Озерского городского округа, утвержденное решением Собрания депутатов Озерского городского округа от 16.06.2010 № 148, следующие изменения и дополнения: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1) пункт 5 дополнить подпунктом 5 следующего содержания: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>
        <w:rPr>
          <w:sz w:val="28"/>
        </w:rPr>
        <w:t>«</w:t>
      </w:r>
      <w:r w:rsidRPr="0068384C">
        <w:rPr>
          <w:sz w:val="28"/>
        </w:rPr>
        <w:t>5) осуществление общественного контроля за деятельностью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  <w:r>
        <w:rPr>
          <w:sz w:val="28"/>
        </w:rPr>
        <w:t>»</w:t>
      </w:r>
      <w:r w:rsidRPr="0068384C">
        <w:rPr>
          <w:sz w:val="28"/>
        </w:rPr>
        <w:t>;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 xml:space="preserve">2) в пункте 20 слова </w:t>
      </w:r>
      <w:r>
        <w:rPr>
          <w:sz w:val="28"/>
        </w:rPr>
        <w:t>«</w:t>
      </w:r>
      <w:r w:rsidRPr="0068384C">
        <w:rPr>
          <w:sz w:val="28"/>
        </w:rPr>
        <w:t>через 2 года</w:t>
      </w:r>
      <w:r>
        <w:rPr>
          <w:sz w:val="28"/>
        </w:rPr>
        <w:t>»</w:t>
      </w:r>
      <w:r w:rsidRPr="0068384C">
        <w:rPr>
          <w:sz w:val="28"/>
        </w:rPr>
        <w:t xml:space="preserve"> заменить словами </w:t>
      </w:r>
      <w:r>
        <w:rPr>
          <w:sz w:val="28"/>
        </w:rPr>
        <w:t>«</w:t>
      </w:r>
      <w:r w:rsidRPr="0068384C">
        <w:rPr>
          <w:sz w:val="28"/>
        </w:rPr>
        <w:t>через 3 года</w:t>
      </w:r>
      <w:r>
        <w:rPr>
          <w:sz w:val="28"/>
        </w:rPr>
        <w:t>»</w:t>
      </w:r>
      <w:r w:rsidRPr="0068384C">
        <w:rPr>
          <w:sz w:val="28"/>
        </w:rPr>
        <w:t>;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3) пункт 22 изложить в следующей редакции: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>
        <w:rPr>
          <w:sz w:val="28"/>
        </w:rPr>
        <w:t>«</w:t>
      </w:r>
      <w:r w:rsidRPr="0068384C">
        <w:rPr>
          <w:sz w:val="28"/>
        </w:rPr>
        <w:t>22. Членами Общественной палаты не могут быть: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1) Президент Российской Федерации, члены Совета Федерации Федерального Cобрания Российской Федерации, депутаты Государственной Думы Федерального Cобрания Российской Федерации, члены Правительства Российской Федерации, судьи и иные лица, замещающие государственные должности Российской Федерации, лица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2) лица, признанные недееспособными или ограниченно дееспособными на основании решения суда;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3) лица, имеющие непогашенную или неснятую судимость;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4) лица, членство которых в Общественной палате ранее было прекращено в результате грубого нарушения ими кодекса этики членов Общественной палаты. В этом случае запрет на членство в Общественной палате относится только к работе Общественной палаты следующего состава;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5) лица, имеющие двойное гражданство.</w:t>
      </w:r>
      <w:r>
        <w:rPr>
          <w:sz w:val="28"/>
        </w:rPr>
        <w:t>»</w:t>
      </w:r>
      <w:r w:rsidRPr="0068384C">
        <w:rPr>
          <w:sz w:val="28"/>
        </w:rPr>
        <w:t>;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4) пункт 33 дополнить абзацем вторым следующего содержания: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>
        <w:rPr>
          <w:sz w:val="28"/>
        </w:rPr>
        <w:t>«</w:t>
      </w:r>
      <w:r w:rsidRPr="0068384C">
        <w:rPr>
          <w:sz w:val="28"/>
        </w:rPr>
        <w:t>Органы местного самоуправления, их должностные лица, иные муниципальные служащие обязаны оказывать содействие членам Общественной палаты в исполнении ими полномочий, установленных настоящим Положением.</w:t>
      </w:r>
      <w:r>
        <w:rPr>
          <w:sz w:val="28"/>
        </w:rPr>
        <w:t>»</w:t>
      </w:r>
      <w:r w:rsidRPr="0068384C">
        <w:rPr>
          <w:sz w:val="28"/>
        </w:rPr>
        <w:t>;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5) пункт 35 дополнить абзацем вторым следующего содержания: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>
        <w:rPr>
          <w:sz w:val="28"/>
        </w:rPr>
        <w:lastRenderedPageBreak/>
        <w:t>«</w:t>
      </w:r>
      <w:r w:rsidRPr="0068384C">
        <w:rPr>
          <w:sz w:val="28"/>
        </w:rPr>
        <w:t>Собрание депутатов Озерского городского округа оказывает содействие в материально-техническом и документационном обеспечении деятельности Общественной палаты.</w:t>
      </w:r>
      <w:r>
        <w:rPr>
          <w:sz w:val="28"/>
        </w:rPr>
        <w:t>»</w:t>
      </w:r>
      <w:r w:rsidRPr="0068384C">
        <w:rPr>
          <w:sz w:val="28"/>
        </w:rPr>
        <w:t>.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>2. Установить, что положения подпункта 2 пункта 1 настоящего решения распространяются на членов нового состава Общественной палаты Озерского городского округа, сформированного после вступления в силу настоящего решения.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  <w:r w:rsidRPr="0068384C">
        <w:rPr>
          <w:sz w:val="28"/>
        </w:rPr>
        <w:t xml:space="preserve">3. Настоящее решение вступает в силу со дня опубликования в газете </w:t>
      </w:r>
      <w:r>
        <w:rPr>
          <w:sz w:val="28"/>
        </w:rPr>
        <w:t>«</w:t>
      </w:r>
      <w:r w:rsidRPr="0068384C">
        <w:rPr>
          <w:sz w:val="28"/>
        </w:rPr>
        <w:t>Озерский вестник</w:t>
      </w:r>
      <w:r>
        <w:rPr>
          <w:sz w:val="28"/>
        </w:rPr>
        <w:t>»</w:t>
      </w:r>
      <w:r w:rsidRPr="0068384C">
        <w:rPr>
          <w:sz w:val="28"/>
        </w:rPr>
        <w:t>.</w:t>
      </w:r>
    </w:p>
    <w:p w:rsidR="0034493A" w:rsidRPr="0068384C" w:rsidRDefault="0034493A" w:rsidP="0034493A">
      <w:pPr>
        <w:suppressLineNumbers/>
        <w:ind w:firstLine="720"/>
        <w:jc w:val="both"/>
        <w:rPr>
          <w:sz w:val="28"/>
        </w:rPr>
      </w:pPr>
    </w:p>
    <w:p w:rsidR="0034493A" w:rsidRPr="0068384C" w:rsidRDefault="0034493A" w:rsidP="0034493A">
      <w:pPr>
        <w:suppressLineNumbers/>
        <w:rPr>
          <w:sz w:val="28"/>
        </w:rPr>
      </w:pPr>
    </w:p>
    <w:p w:rsidR="0034493A" w:rsidRPr="0068384C" w:rsidRDefault="0034493A" w:rsidP="0034493A">
      <w:pPr>
        <w:suppressLineNumbers/>
        <w:rPr>
          <w:sz w:val="28"/>
        </w:rPr>
      </w:pPr>
    </w:p>
    <w:p w:rsidR="0034493A" w:rsidRPr="0068384C" w:rsidRDefault="0034493A" w:rsidP="0034493A">
      <w:pPr>
        <w:suppressLineNumbers/>
        <w:rPr>
          <w:sz w:val="28"/>
          <w:szCs w:val="28"/>
        </w:rPr>
      </w:pPr>
      <w:bookmarkStart w:id="1" w:name="Pdp"/>
      <w:r w:rsidRPr="0068384C">
        <w:rPr>
          <w:sz w:val="28"/>
          <w:szCs w:val="28"/>
        </w:rPr>
        <w:t>Глава</w:t>
      </w:r>
    </w:p>
    <w:p w:rsidR="0034493A" w:rsidRPr="0068384C" w:rsidRDefault="0034493A" w:rsidP="0034493A">
      <w:pPr>
        <w:suppressLineNumbers/>
        <w:rPr>
          <w:sz w:val="28"/>
        </w:rPr>
      </w:pPr>
      <w:r w:rsidRPr="0068384C">
        <w:rPr>
          <w:sz w:val="28"/>
          <w:szCs w:val="28"/>
        </w:rPr>
        <w:t>Озерского городского округа</w:t>
      </w:r>
      <w:r w:rsidRPr="0068384C">
        <w:rPr>
          <w:sz w:val="28"/>
          <w:szCs w:val="28"/>
        </w:rPr>
        <w:tab/>
      </w:r>
      <w:r w:rsidRPr="0068384C">
        <w:rPr>
          <w:sz w:val="28"/>
          <w:szCs w:val="28"/>
        </w:rPr>
        <w:tab/>
      </w:r>
      <w:r w:rsidRPr="0068384C">
        <w:rPr>
          <w:sz w:val="28"/>
          <w:szCs w:val="28"/>
        </w:rPr>
        <w:tab/>
      </w:r>
      <w:r w:rsidRPr="0068384C">
        <w:rPr>
          <w:sz w:val="28"/>
          <w:szCs w:val="28"/>
        </w:rPr>
        <w:tab/>
      </w:r>
      <w:r w:rsidRPr="0068384C">
        <w:rPr>
          <w:sz w:val="28"/>
          <w:szCs w:val="28"/>
        </w:rPr>
        <w:tab/>
      </w:r>
      <w:r w:rsidRPr="0068384C">
        <w:rPr>
          <w:sz w:val="28"/>
          <w:szCs w:val="28"/>
        </w:rPr>
        <w:tab/>
      </w:r>
      <w:r w:rsidRPr="0068384C">
        <w:rPr>
          <w:sz w:val="28"/>
          <w:szCs w:val="28"/>
        </w:rPr>
        <w:tab/>
        <w:t>А.А.Калинин</w:t>
      </w:r>
      <w:bookmarkEnd w:id="1"/>
    </w:p>
    <w:p w:rsidR="003765DA" w:rsidRDefault="003765DA">
      <w:bookmarkStart w:id="2" w:name="_GoBack"/>
      <w:bookmarkEnd w:id="2"/>
    </w:p>
    <w:sectPr w:rsidR="003765DA" w:rsidSect="00B673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0" w:rsidRDefault="003449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0" w:rsidRDefault="003449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0" w:rsidRDefault="0034493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C8" w:rsidRDefault="0034493A" w:rsidP="006838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3C8" w:rsidRDefault="0034493A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4C" w:rsidRDefault="0034493A" w:rsidP="008455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053C8" w:rsidRPr="008D7EFD" w:rsidRDefault="0034493A">
    <w:pPr>
      <w:pStyle w:val="a3"/>
      <w:ind w:right="360"/>
      <w:rPr>
        <w:sz w:val="24"/>
      </w:rPr>
    </w:pPr>
    <w:r>
      <w:rPr>
        <w:rStyle w:val="a5"/>
        <w:sz w:val="24"/>
      </w:rPr>
      <w:t>Решение № 130 от 30.07.2015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0" w:rsidRDefault="00344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3A"/>
    <w:rsid w:val="0034493A"/>
    <w:rsid w:val="003765DA"/>
    <w:rsid w:val="004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30BE-BA00-4B7D-85DA-CA3A3C8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93A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344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493A"/>
  </w:style>
  <w:style w:type="paragraph" w:styleId="a6">
    <w:name w:val="footer"/>
    <w:basedOn w:val="a"/>
    <w:link w:val="a7"/>
    <w:rsid w:val="003449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493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2017-03-21T10:49:00Z</dcterms:created>
  <dcterms:modified xsi:type="dcterms:W3CDTF">2017-03-21T10:51:00Z</dcterms:modified>
</cp:coreProperties>
</file>